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E78" w14:textId="79DB9EBE" w:rsidR="00AF525F" w:rsidRPr="007E541F" w:rsidRDefault="00AF525F" w:rsidP="00AF525F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RERTR 20</w:t>
      </w:r>
      <w:r w:rsidR="00632F45">
        <w:rPr>
          <w:rStyle w:val="BookTitle"/>
          <w:rFonts w:ascii="Franklin Gothic Book" w:hAnsi="Franklin Gothic Book"/>
          <w:sz w:val="28"/>
          <w:szCs w:val="28"/>
        </w:rPr>
        <w:t>2</w:t>
      </w:r>
      <w:r w:rsidR="00965719">
        <w:rPr>
          <w:rStyle w:val="BookTitle"/>
          <w:rFonts w:ascii="Franklin Gothic Book" w:hAnsi="Franklin Gothic Book"/>
          <w:sz w:val="28"/>
          <w:szCs w:val="28"/>
        </w:rPr>
        <w:t>3</w:t>
      </w:r>
      <w:r>
        <w:rPr>
          <w:rStyle w:val="BookTitle"/>
          <w:rFonts w:ascii="Franklin Gothic Book" w:hAnsi="Franklin Gothic Book"/>
          <w:sz w:val="28"/>
          <w:szCs w:val="28"/>
        </w:rPr>
        <w:t xml:space="preserve"> – </w:t>
      </w:r>
      <w:r w:rsidR="00632F45">
        <w:rPr>
          <w:rStyle w:val="BookTitle"/>
          <w:rFonts w:ascii="Franklin Gothic Book" w:hAnsi="Franklin Gothic Book"/>
          <w:sz w:val="28"/>
          <w:szCs w:val="28"/>
        </w:rPr>
        <w:t>4</w:t>
      </w:r>
      <w:r w:rsidR="00965719">
        <w:rPr>
          <w:rStyle w:val="BookTitle"/>
          <w:rFonts w:ascii="Franklin Gothic Book" w:hAnsi="Franklin Gothic Book"/>
          <w:sz w:val="28"/>
          <w:szCs w:val="28"/>
        </w:rPr>
        <w:t>3</w:t>
      </w:r>
      <w:r w:rsidR="00965719" w:rsidRPr="00965719">
        <w:rPr>
          <w:rStyle w:val="BookTitle"/>
          <w:rFonts w:ascii="Franklin Gothic Book" w:hAnsi="Franklin Gothic Book"/>
          <w:sz w:val="28"/>
          <w:szCs w:val="28"/>
          <w:vertAlign w:val="superscript"/>
        </w:rPr>
        <w:t>rd</w:t>
      </w:r>
      <w:r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14:paraId="320F62C9" w14:textId="77777777" w:rsidR="00AF525F" w:rsidRPr="007E541F" w:rsidRDefault="00AF525F" w:rsidP="00AF525F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14:paraId="134D7BEA" w14:textId="77777777" w:rsidR="00AF525F" w:rsidRPr="006B3596" w:rsidRDefault="00AF525F" w:rsidP="00AF525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E978339" w14:textId="1143BAAF" w:rsidR="00AF525F" w:rsidRDefault="00965719" w:rsidP="00AF525F">
      <w:pPr>
        <w:spacing w:after="0"/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  <w:sz w:val="24"/>
          <w:szCs w:val="24"/>
        </w:rPr>
        <w:t>November 5-8, 2023</w:t>
      </w:r>
    </w:p>
    <w:p w14:paraId="3591D290" w14:textId="56EFC25A" w:rsidR="00AF525F" w:rsidRDefault="00965719" w:rsidP="00AF525F">
      <w:pPr>
        <w:spacing w:after="0"/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</w:rPr>
        <w:t>Embassy Suites – Denver Downtown Convention Center</w:t>
      </w:r>
    </w:p>
    <w:p w14:paraId="3647A246" w14:textId="559293D7" w:rsidR="00AF525F" w:rsidRPr="007E541F" w:rsidRDefault="00965719" w:rsidP="00AF525F">
      <w:pPr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Style w:val="BookTitle"/>
          <w:rFonts w:ascii="Franklin Gothic Book" w:hAnsi="Franklin Gothic Book"/>
        </w:rPr>
        <w:t>Denver, Colorado</w:t>
      </w:r>
    </w:p>
    <w:p w14:paraId="7529279A" w14:textId="77777777" w:rsidR="00C97A07" w:rsidRPr="006B3596" w:rsidRDefault="00C97A07" w:rsidP="006B359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E1266C" w14:textId="77777777" w:rsidR="00C97A07" w:rsidRPr="006B3596" w:rsidRDefault="00C97A07" w:rsidP="006B3596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468BD13B" w14:textId="77777777" w:rsidR="00C97A07" w:rsidRPr="000428D8" w:rsidRDefault="00463C6D" w:rsidP="006B3596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0428D8">
        <w:rPr>
          <w:rFonts w:ascii="Arial" w:eastAsia="Arial" w:hAnsi="Arial" w:cs="Arial"/>
          <w:b/>
          <w:bCs/>
          <w:i/>
          <w:sz w:val="28"/>
          <w:szCs w:val="28"/>
        </w:rPr>
        <w:t>Paper Formatting Instructions</w:t>
      </w:r>
    </w:p>
    <w:p w14:paraId="7CE68FA9" w14:textId="77777777" w:rsidR="004A383C" w:rsidRPr="002A7894" w:rsidRDefault="004A383C" w:rsidP="006B359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4222E52" w14:textId="77777777" w:rsidR="004A383C" w:rsidRPr="002A7894" w:rsidRDefault="004A383C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sz w:val="32"/>
          <w:szCs w:val="32"/>
        </w:rPr>
        <w:t>Title: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sz w:val="32"/>
          <w:szCs w:val="32"/>
        </w:rPr>
        <w:t>Bold,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2A7894" w:rsidRPr="002A7894">
        <w:rPr>
          <w:rFonts w:ascii="Arial" w:eastAsia="Arial" w:hAnsi="Arial" w:cs="Arial"/>
          <w:b/>
          <w:bCs/>
          <w:sz w:val="32"/>
          <w:szCs w:val="32"/>
        </w:rPr>
        <w:t>16</w:t>
      </w:r>
      <w:r w:rsidRPr="002A789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B3596"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</w:p>
    <w:p w14:paraId="1E57D73C" w14:textId="77777777"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8CB4D" w14:textId="77777777"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C0CC8" w14:textId="77777777"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596">
        <w:rPr>
          <w:rFonts w:ascii="Times New Roman" w:eastAsia="Times New Roman" w:hAnsi="Times New Roman" w:cs="Times New Roman"/>
          <w:sz w:val="24"/>
          <w:szCs w:val="24"/>
        </w:rPr>
        <w:t>.B. Author and C.D. Author (12 P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14:paraId="12133D42" w14:textId="77777777"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0721D656" w14:textId="77777777" w:rsidR="004A383C" w:rsidRPr="006B3596" w:rsidRDefault="00302F72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 xml:space="preserve">Organization, 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Street, Postal Code City – Country</w:t>
      </w:r>
    </w:p>
    <w:p w14:paraId="38284E0D" w14:textId="77777777" w:rsidR="002A7894" w:rsidRPr="006B3596" w:rsidRDefault="002A7894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471406" w14:textId="77777777" w:rsidR="007B29B1" w:rsidRPr="006B3596" w:rsidRDefault="006B3596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E.F. Author (12 P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14:paraId="2AD81913" w14:textId="77777777"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3F46C126" w14:textId="77777777"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Organization, Street, Postal Code City – Country</w:t>
      </w:r>
    </w:p>
    <w:p w14:paraId="186CA114" w14:textId="77777777" w:rsidR="00C97A07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C40AE" w14:textId="77777777" w:rsidR="002A7894" w:rsidRDefault="002A7894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A0078" w14:textId="77777777"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 </w:t>
      </w:r>
      <w:r>
        <w:rPr>
          <w:rFonts w:ascii="Arial" w:eastAsia="Arial" w:hAnsi="Arial" w:cs="Arial"/>
          <w:sz w:val="24"/>
          <w:szCs w:val="24"/>
        </w:rPr>
        <w:t>(</w:t>
      </w:r>
      <w:r w:rsidR="004A383C">
        <w:rPr>
          <w:rFonts w:ascii="Arial" w:eastAsia="Arial" w:hAnsi="Arial" w:cs="Arial"/>
          <w:sz w:val="24"/>
          <w:szCs w:val="24"/>
        </w:rPr>
        <w:t>A</w:t>
      </w:r>
      <w:r w:rsidR="002A7894">
        <w:rPr>
          <w:rFonts w:ascii="Arial" w:eastAsia="Arial" w:hAnsi="Arial" w:cs="Arial"/>
          <w:sz w:val="24"/>
          <w:szCs w:val="24"/>
        </w:rPr>
        <w:t>rial,</w:t>
      </w:r>
      <w:r w:rsidR="004A383C">
        <w:rPr>
          <w:rFonts w:ascii="Arial" w:eastAsia="Arial" w:hAnsi="Arial" w:cs="Arial"/>
          <w:sz w:val="24"/>
          <w:szCs w:val="24"/>
        </w:rPr>
        <w:t xml:space="preserve"> </w:t>
      </w:r>
      <w:r w:rsidR="006B3596">
        <w:rPr>
          <w:rFonts w:ascii="Arial" w:eastAsia="Arial" w:hAnsi="Arial" w:cs="Arial"/>
          <w:sz w:val="24"/>
          <w:szCs w:val="24"/>
        </w:rPr>
        <w:t>12 Pt Bold</w:t>
      </w:r>
      <w:r>
        <w:rPr>
          <w:rFonts w:ascii="Arial" w:eastAsia="Arial" w:hAnsi="Arial" w:cs="Arial"/>
          <w:sz w:val="24"/>
          <w:szCs w:val="24"/>
        </w:rPr>
        <w:t>)</w:t>
      </w:r>
    </w:p>
    <w:p w14:paraId="22F0CA58" w14:textId="77777777" w:rsidR="00520F1A" w:rsidRDefault="00520F1A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A8F6824" w14:textId="77777777" w:rsidR="00C97A07" w:rsidRDefault="00463C6D" w:rsidP="00F35C88">
      <w:pPr>
        <w:spacing w:after="0" w:line="240" w:lineRule="auto"/>
        <w:ind w:left="720" w:right="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English. 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abstract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words describing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elem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conclusions.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paragraph should 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ypeset 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block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 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 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peface.</w:t>
      </w:r>
    </w:p>
    <w:p w14:paraId="3A9ADC35" w14:textId="77777777" w:rsidR="00C97A07" w:rsidRDefault="00C97A07" w:rsidP="00F35C88">
      <w:pPr>
        <w:spacing w:after="0" w:line="200" w:lineRule="exact"/>
        <w:jc w:val="center"/>
        <w:rPr>
          <w:sz w:val="20"/>
          <w:szCs w:val="20"/>
        </w:rPr>
      </w:pPr>
    </w:p>
    <w:p w14:paraId="61FEC0C2" w14:textId="77777777" w:rsidR="00C97A07" w:rsidRDefault="00C97A07">
      <w:pPr>
        <w:spacing w:after="0" w:line="200" w:lineRule="exact"/>
        <w:rPr>
          <w:sz w:val="20"/>
          <w:szCs w:val="20"/>
        </w:rPr>
      </w:pPr>
    </w:p>
    <w:p w14:paraId="0535B4B6" w14:textId="77777777" w:rsidR="00C97A07" w:rsidRDefault="00C97A07">
      <w:pPr>
        <w:spacing w:before="15" w:after="0" w:line="220" w:lineRule="exact"/>
      </w:pPr>
    </w:p>
    <w:p w14:paraId="7862629C" w14:textId="77777777" w:rsidR="00C97A07" w:rsidRPr="00B3603E" w:rsidRDefault="00463C6D" w:rsidP="00B3603E">
      <w:pPr>
        <w:pStyle w:val="Heading1"/>
        <w:rPr>
          <w:rFonts w:eastAsia="Arial"/>
        </w:rPr>
      </w:pPr>
      <w:r w:rsidRPr="00B3603E">
        <w:rPr>
          <w:rFonts w:eastAsia="Arial"/>
        </w:rPr>
        <w:t>Introduction (12 Pt, Bold)</w:t>
      </w:r>
    </w:p>
    <w:p w14:paraId="716DF939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22FEF7F8" w14:textId="77777777"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introduction.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sections the size is 12 pt, single line spacing with a 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of 0 pt before and after the paragraph mark, and the lines are justified in block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paper, please use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argins.</w:t>
      </w:r>
    </w:p>
    <w:p w14:paraId="2A7BAD1A" w14:textId="77777777"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14:paraId="65AC8746" w14:textId="77777777"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set-up,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scussion, conclusions,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acknowledge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references.</w:t>
      </w:r>
    </w:p>
    <w:p w14:paraId="26CE778D" w14:textId="77777777"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14:paraId="59CD1E02" w14:textId="77777777" w:rsidR="00C97A07" w:rsidRDefault="00C97A07" w:rsidP="000447D2">
      <w:pPr>
        <w:spacing w:after="0"/>
        <w:ind w:right="30"/>
        <w:jc w:val="both"/>
        <w:sectPr w:rsidR="00C97A07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14:paraId="2D051F00" w14:textId="77777777"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lastRenderedPageBreak/>
        <w:t>Tables and Figures</w:t>
      </w:r>
    </w:p>
    <w:p w14:paraId="38830889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15EB38D4" w14:textId="77777777"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lace in publication quality. They should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centered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figures should be identified with a caption.</w:t>
      </w:r>
    </w:p>
    <w:p w14:paraId="7BEFD44F" w14:textId="77777777"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14:paraId="3AB0DCDA" w14:textId="77777777" w:rsidR="00C97A07" w:rsidRDefault="00463C6D" w:rsidP="00BD2F00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pacing w:val="2"/>
          <w:sz w:val="24"/>
          <w:szCs w:val="24"/>
        </w:rPr>
        <w:t>We suggest that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paper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dpi</w:t>
      </w:r>
      <w:r w:rsidR="00B360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</w:p>
    <w:p w14:paraId="2E155E4E" w14:textId="77777777" w:rsidR="00BD2F00" w:rsidRDefault="00BD2F00" w:rsidP="00BD2F00">
      <w:pPr>
        <w:spacing w:after="0" w:line="240" w:lineRule="auto"/>
        <w:ind w:right="30"/>
        <w:jc w:val="both"/>
      </w:pPr>
    </w:p>
    <w:p w14:paraId="04CF9847" w14:textId="77777777"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References</w:t>
      </w:r>
    </w:p>
    <w:p w14:paraId="2B118947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5ACC2615" w14:textId="77777777"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ackets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very end of your paper under the section heading “References”.</w:t>
      </w:r>
    </w:p>
    <w:p w14:paraId="64DDE3CB" w14:textId="77777777"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14:paraId="2F78DFBA" w14:textId="77777777" w:rsidR="00C97A07" w:rsidRDefault="00463C6D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Olson,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Jonah,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MNSR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al-Hydraulic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Margins 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PARET,”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XXIX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Meetin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7D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4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2007.</w:t>
      </w:r>
    </w:p>
    <w:p w14:paraId="4B2BBB83" w14:textId="77777777"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14:paraId="67C55B5E" w14:textId="77777777"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Length</w:t>
      </w:r>
    </w:p>
    <w:p w14:paraId="194F09A1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08312F39" w14:textId="77777777"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figures.</w:t>
      </w:r>
    </w:p>
    <w:p w14:paraId="61ED46FE" w14:textId="77777777"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14:paraId="66C95B55" w14:textId="77777777"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Format</w:t>
      </w:r>
    </w:p>
    <w:p w14:paraId="55C1BCA5" w14:textId="77777777"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14:paraId="046EEDF2" w14:textId="2A4FA87D"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your paper in 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 xml:space="preserve">Microsoft </w:t>
      </w:r>
      <w:r w:rsidRPr="006F5A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by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5" w:history="1">
        <w:r w:rsidR="007E541F" w:rsidRPr="00190F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RERTR@anl.gov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7E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November 1, 2023</w:t>
      </w:r>
      <w:r w:rsidRPr="007E54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C97A07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BA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F24D40"/>
    <w:multiLevelType w:val="hybridMultilevel"/>
    <w:tmpl w:val="4D5067A0"/>
    <w:lvl w:ilvl="0" w:tplc="11AEB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35901">
    <w:abstractNumId w:val="0"/>
  </w:num>
  <w:num w:numId="2" w16cid:durableId="149599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07"/>
    <w:rsid w:val="000428D8"/>
    <w:rsid w:val="000447D2"/>
    <w:rsid w:val="000E577B"/>
    <w:rsid w:val="000F5805"/>
    <w:rsid w:val="00102D75"/>
    <w:rsid w:val="00133D9B"/>
    <w:rsid w:val="00277892"/>
    <w:rsid w:val="002A7894"/>
    <w:rsid w:val="002B23F3"/>
    <w:rsid w:val="00302F72"/>
    <w:rsid w:val="00433187"/>
    <w:rsid w:val="00463C6D"/>
    <w:rsid w:val="004A383C"/>
    <w:rsid w:val="004E7E74"/>
    <w:rsid w:val="00501DB6"/>
    <w:rsid w:val="00520F1A"/>
    <w:rsid w:val="00603CD6"/>
    <w:rsid w:val="00632F45"/>
    <w:rsid w:val="006B3596"/>
    <w:rsid w:val="006F5AFB"/>
    <w:rsid w:val="007B29B1"/>
    <w:rsid w:val="007E541F"/>
    <w:rsid w:val="00864B2D"/>
    <w:rsid w:val="00965719"/>
    <w:rsid w:val="009B67F8"/>
    <w:rsid w:val="009C1A7A"/>
    <w:rsid w:val="00A0396F"/>
    <w:rsid w:val="00A933A6"/>
    <w:rsid w:val="00AC0049"/>
    <w:rsid w:val="00AF525F"/>
    <w:rsid w:val="00B3603E"/>
    <w:rsid w:val="00BD2F00"/>
    <w:rsid w:val="00C97A07"/>
    <w:rsid w:val="00D76294"/>
    <w:rsid w:val="00DA0CF6"/>
    <w:rsid w:val="00DC744C"/>
    <w:rsid w:val="00DF47B0"/>
    <w:rsid w:val="00E72AE3"/>
    <w:rsid w:val="00F35C88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163D"/>
  <w15:docId w15:val="{3D90EBAB-9C83-42D2-BAB6-5F8FA44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33D9B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3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0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0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0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0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1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E541F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33D9B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0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0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3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Formatting Instructions - Mo-99 2013</vt:lpstr>
    </vt:vector>
  </TitlesOfParts>
  <Company>Argonne Natinoal Laboratory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Mo-99 2013</dc:title>
  <dc:creator>John Holland</dc:creator>
  <cp:lastModifiedBy>Grudzinski, Karen R.</cp:lastModifiedBy>
  <cp:revision>2</cp:revision>
  <dcterms:created xsi:type="dcterms:W3CDTF">2023-07-12T15:46:00Z</dcterms:created>
  <dcterms:modified xsi:type="dcterms:W3CDTF">2023-07-12T15:46:00Z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2013-04-11T00:00:00Z</vt:filetime>
  </property>
</Properties>
</file>